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43" w:rsidRPr="00CE4643" w:rsidRDefault="00F748FB" w:rsidP="00F748FB">
      <w:pPr>
        <w:ind w:left="-709" w:right="-908"/>
      </w:pPr>
      <w:r w:rsidRPr="00F748FB">
        <w:rPr>
          <w:b/>
          <w:sz w:val="32"/>
        </w:rPr>
        <w:t xml:space="preserve">                                 </w:t>
      </w:r>
      <w:r w:rsidR="00EA61DA" w:rsidRPr="00EA61DA">
        <w:rPr>
          <w:b/>
          <w:sz w:val="32"/>
          <w:u w:val="single"/>
        </w:rPr>
        <w:t xml:space="preserve">Σενάριο </w:t>
      </w:r>
      <w:r w:rsidRPr="00EA61DA">
        <w:rPr>
          <w:b/>
          <w:sz w:val="32"/>
          <w:u w:val="single"/>
        </w:rPr>
        <w:t>Επιβεβαίωσης</w:t>
      </w:r>
      <w:r w:rsidRPr="00F748FB">
        <w:rPr>
          <w:b/>
          <w:sz w:val="32"/>
          <w:u w:val="single"/>
        </w:rPr>
        <w:t xml:space="preserve"> για Ζεστή Λίστα!</w:t>
      </w:r>
      <w:r w:rsidRPr="00F748FB">
        <w:rPr>
          <w:b/>
          <w:sz w:val="32"/>
          <w:u w:val="single"/>
        </w:rPr>
        <w:br/>
      </w:r>
      <w:r w:rsidR="005D3885">
        <w:br/>
      </w:r>
      <w:r w:rsidR="00CE4643" w:rsidRPr="00CE4643">
        <w:t>Κ</w:t>
      </w:r>
      <w:r w:rsidR="005D3885">
        <w:t xml:space="preserve">αλησπέρα _____ ο ______ είμαι!   </w:t>
      </w:r>
      <w:r w:rsidR="00CE4643" w:rsidRPr="00CE4643">
        <w:t>Πήρα για να ρωτήσω αν έλα</w:t>
      </w:r>
      <w:r w:rsidR="00F21B33">
        <w:t xml:space="preserve">βες το </w:t>
      </w:r>
      <w:proofErr w:type="spellStart"/>
      <w:r w:rsidR="00F21B33">
        <w:t>λινκ</w:t>
      </w:r>
      <w:proofErr w:type="spellEnd"/>
      <w:r w:rsidR="00F21B33">
        <w:t xml:space="preserve"> για το σεμινάριο…</w:t>
      </w:r>
      <w:r w:rsidR="00F21B33">
        <w:br/>
      </w:r>
      <w:r w:rsidR="00F21B33">
        <w:br/>
      </w:r>
      <w:r w:rsidR="00F21B33" w:rsidRPr="00F21B33">
        <w:rPr>
          <w:b/>
          <w:color w:val="E36C0A" w:themeColor="accent6" w:themeShade="BF"/>
        </w:rPr>
        <w:t>Ναι /  Δεν έχω κοιτάξει ακόμα</w:t>
      </w:r>
      <w:r w:rsidR="00CE4643" w:rsidRPr="00F21B33">
        <w:rPr>
          <w:b/>
          <w:color w:val="E36C0A" w:themeColor="accent6" w:themeShade="BF"/>
        </w:rPr>
        <w:br/>
      </w:r>
      <w:r w:rsidR="00CE4643" w:rsidRPr="00CE4643">
        <w:br/>
        <w:t>(Άκου λίγο… / Να σου πω)  Προχτές που μιλήσαμε, δεν είχα χρόνο να σου πω κάποια πράγματα… / ήμουν βιαστικός…</w:t>
      </w:r>
      <w:r w:rsidR="00CE4643" w:rsidRPr="00CE4643">
        <w:br/>
      </w:r>
      <w:r w:rsidR="00CE4643" w:rsidRPr="00CE4643">
        <w:br/>
        <w:t xml:space="preserve">Εσύ γενικά, είσαι ανοιχτός σε επιχειρηματικές/επαγγελματικές προτάσεις, έτσι δεν είναι; </w:t>
      </w:r>
      <w:r w:rsidR="00CE4643" w:rsidRPr="00CE4643">
        <w:br/>
      </w:r>
      <w:r w:rsidR="00CE4643" w:rsidRPr="00CE4643">
        <w:br/>
        <w:t>Οκ, τέλεια!</w:t>
      </w:r>
      <w:r w:rsidR="00CE4643" w:rsidRPr="00CE4643">
        <w:br/>
      </w:r>
      <w:r w:rsidR="00CE4643" w:rsidRPr="00F748FB">
        <w:br/>
      </w:r>
      <w:r w:rsidR="00CE4643" w:rsidRPr="00CE4643">
        <w:t>Θέλω / Προτείνω να δώσεις μεγάλη προσοχή στην 3</w:t>
      </w:r>
      <w:r w:rsidR="00CE4643" w:rsidRPr="00CE4643">
        <w:rPr>
          <w:vertAlign w:val="superscript"/>
        </w:rPr>
        <w:t>η</w:t>
      </w:r>
      <w:r w:rsidR="00CE4643" w:rsidRPr="00CE4643">
        <w:t xml:space="preserve"> ενότητα του σεμιναρίου… Εκεί θα εξηγηθεί μια νέα επιχειρηματική ιδέα, που κατά τη γνώμη μου έχει τεράστιες προοπτικές και στην οποία πιστεύω ότ</w:t>
      </w:r>
      <w:r w:rsidR="00CE4643">
        <w:t>ι μάλλον μπορούμε και συνεργαστούμε</w:t>
      </w:r>
      <w:r w:rsidR="00CE4643" w:rsidRPr="00CE4643">
        <w:t>!</w:t>
      </w:r>
      <w:r w:rsidR="00CE4643" w:rsidRPr="00CE4643">
        <w:br/>
        <w:t xml:space="preserve">Γενικά, είναι κάτι που με έχει ενθουσιάσει πάρα πολύ και είσαι από τους πρώτους </w:t>
      </w:r>
      <w:r w:rsidR="00CE4643">
        <w:t>ανθρώπους που σκέφτηκα</w:t>
      </w:r>
      <w:r w:rsidR="00CE4643" w:rsidRPr="00CE4643">
        <w:t>...</w:t>
      </w:r>
      <w:r w:rsidR="00CE4643" w:rsidRPr="00CE4643">
        <w:br/>
      </w:r>
      <w:r w:rsidR="00CE4643">
        <w:br/>
      </w:r>
      <w:r w:rsidR="00CE4643" w:rsidRPr="00CE4643">
        <w:t>Οπότε απλά δες τη με μεγάλη προσοχή και μιλάμε αναλυτικά μετά το σεμινάριο, οκ?</w:t>
      </w:r>
      <w:r w:rsidR="00CE4643" w:rsidRPr="00CE4643">
        <w:br/>
      </w:r>
      <w:r w:rsidR="00CE4643">
        <w:br/>
      </w:r>
      <w:r w:rsidR="00CE4643" w:rsidRPr="00CE4643">
        <w:rPr>
          <w:b/>
          <w:color w:val="E36C0A" w:themeColor="accent6" w:themeShade="BF"/>
        </w:rPr>
        <w:t>Τι είναι;</w:t>
      </w:r>
      <w:r w:rsidR="00CE4643" w:rsidRPr="00CE4643">
        <w:rPr>
          <w:b/>
          <w:color w:val="E36C0A" w:themeColor="accent6" w:themeShade="BF"/>
        </w:rPr>
        <w:br/>
      </w:r>
      <w:r w:rsidR="00CE4643" w:rsidRPr="00CE4643">
        <w:br/>
      </w:r>
      <w:r w:rsidR="00CE4643" w:rsidRPr="00F21B33">
        <w:rPr>
          <w:b/>
          <w:lang w:val="en-US"/>
        </w:rPr>
        <w:t>Option</w:t>
      </w:r>
      <w:r w:rsidR="00CE4643" w:rsidRPr="00F21B33">
        <w:rPr>
          <w:b/>
        </w:rPr>
        <w:t xml:space="preserve"> 1 =&gt;</w:t>
      </w:r>
      <w:r w:rsidR="00CE4643" w:rsidRPr="00CE4643">
        <w:t xml:space="preserve"> Ο λόγος που σου είπα να δεις το σεμινάριο πρώτα, είναι διότι από το τηλέφωνο είναι αδύνατο να σου εξηγήσω…      </w:t>
      </w:r>
      <w:r w:rsidR="00CE4643">
        <w:t xml:space="preserve">  (</w:t>
      </w:r>
      <w:r w:rsidR="00CE4643">
        <w:rPr>
          <w:lang w:val="en-US"/>
        </w:rPr>
        <w:t>Affiliate</w:t>
      </w:r>
      <w:r w:rsidR="00CE4643" w:rsidRPr="00CE4643">
        <w:t xml:space="preserve"> </w:t>
      </w:r>
      <w:r w:rsidR="00CE4643">
        <w:rPr>
          <w:lang w:val="en-US"/>
        </w:rPr>
        <w:t>Marketing</w:t>
      </w:r>
      <w:r w:rsidR="00CE4643" w:rsidRPr="00CE4643">
        <w:t xml:space="preserve"> </w:t>
      </w:r>
      <w:r w:rsidR="00CE4643">
        <w:t xml:space="preserve">και </w:t>
      </w:r>
      <w:r w:rsidR="00CE4643">
        <w:rPr>
          <w:lang w:val="en-US"/>
        </w:rPr>
        <w:t>Mobile</w:t>
      </w:r>
      <w:r w:rsidR="00CE4643" w:rsidRPr="00CE4643">
        <w:t xml:space="preserve"> </w:t>
      </w:r>
      <w:proofErr w:type="spellStart"/>
      <w:r w:rsidR="00CE4643">
        <w:rPr>
          <w:lang w:val="en-US"/>
        </w:rPr>
        <w:t>Appps</w:t>
      </w:r>
      <w:proofErr w:type="spellEnd"/>
      <w:r w:rsidR="00CE4643">
        <w:t>)</w:t>
      </w:r>
      <w:r w:rsidR="00CE4643" w:rsidRPr="00CE4643">
        <w:br/>
      </w:r>
      <w:r w:rsidR="00CE4643" w:rsidRPr="00CE4643">
        <w:br/>
      </w:r>
      <w:r w:rsidR="00CE4643" w:rsidRPr="00F21B33">
        <w:rPr>
          <w:b/>
          <w:lang w:val="en-US"/>
        </w:rPr>
        <w:t>Option</w:t>
      </w:r>
      <w:r w:rsidR="00CE4643" w:rsidRPr="00F21B33">
        <w:rPr>
          <w:b/>
        </w:rPr>
        <w:t xml:space="preserve"> 2 =&gt;</w:t>
      </w:r>
      <w:r w:rsidR="00CE4643" w:rsidRPr="00CE4643">
        <w:t xml:space="preserve"> Ο λόγος που σου είπα να δεις το σεμινάριο πρώτα, είναι διότι από το τηλέφωνο είναι αδύνατο να σου εξηγήσω… </w:t>
      </w:r>
      <w:r w:rsidR="00CE4643">
        <w:t xml:space="preserve"> </w:t>
      </w:r>
      <w:r w:rsidR="00CE4643" w:rsidRPr="00F748FB">
        <w:br/>
      </w:r>
      <w:r w:rsidR="00CE4643" w:rsidRPr="00F748FB">
        <w:br/>
      </w:r>
      <w:r w:rsidR="00CE4643" w:rsidRPr="00CE4643">
        <w:t xml:space="preserve">Για να πάρεις μια ιδέα, έχει να κάνει </w:t>
      </w:r>
      <w:r w:rsidR="00CE4643">
        <w:t>με 2 πράγματα…</w:t>
      </w:r>
      <w:r w:rsidR="00CE4643">
        <w:br/>
      </w:r>
      <w:r w:rsidR="00CE4643" w:rsidRPr="00CE4643">
        <w:br/>
        <w:t xml:space="preserve">Το πρώτο είναι μια εφαρμογή, ένα </w:t>
      </w:r>
      <w:r w:rsidR="00CE4643" w:rsidRPr="00CE4643">
        <w:rPr>
          <w:lang w:val="en-US"/>
        </w:rPr>
        <w:t>mobile</w:t>
      </w:r>
      <w:r w:rsidR="00CE4643" w:rsidRPr="00CE4643">
        <w:t xml:space="preserve"> </w:t>
      </w:r>
      <w:r w:rsidR="00CE4643" w:rsidRPr="00CE4643">
        <w:rPr>
          <w:lang w:val="en-US"/>
        </w:rPr>
        <w:t>app</w:t>
      </w:r>
      <w:r w:rsidR="00CE4643" w:rsidRPr="00CE4643">
        <w:t xml:space="preserve">, για καταναλωτές, σε όλο τον κόσμο, μέσα από το οποίο οι καταναλωτές έχουν εκπτώσεις σε επιχειρήσεις. Παγκοσμίως υπάρχουν πάνω από μισό εκατομμύριο επιχειρήσεις και στην Ελλάδα έχει επιχειρήσεις όπως ο </w:t>
      </w:r>
      <w:proofErr w:type="spellStart"/>
      <w:r w:rsidR="00CE4643" w:rsidRPr="00CE4643">
        <w:t>Μασούτης</w:t>
      </w:r>
      <w:proofErr w:type="spellEnd"/>
      <w:r w:rsidR="00CE4643" w:rsidRPr="00CE4643">
        <w:t xml:space="preserve">, τα </w:t>
      </w:r>
      <w:r w:rsidR="00CE4643" w:rsidRPr="00CE4643">
        <w:rPr>
          <w:lang w:val="en-US"/>
        </w:rPr>
        <w:t>My</w:t>
      </w:r>
      <w:r w:rsidR="00CE4643" w:rsidRPr="00CE4643">
        <w:t xml:space="preserve"> </w:t>
      </w:r>
      <w:r w:rsidR="00CE4643" w:rsidRPr="00CE4643">
        <w:rPr>
          <w:lang w:val="en-US"/>
        </w:rPr>
        <w:t>market</w:t>
      </w:r>
      <w:r w:rsidR="00CE4643" w:rsidRPr="00CE4643">
        <w:t xml:space="preserve">, τα </w:t>
      </w:r>
      <w:r w:rsidR="00CE4643" w:rsidRPr="00CE4643">
        <w:rPr>
          <w:lang w:val="en-US"/>
        </w:rPr>
        <w:t>bazaar</w:t>
      </w:r>
      <w:r w:rsidR="00CE4643" w:rsidRPr="00CE4643">
        <w:t xml:space="preserve">, η </w:t>
      </w:r>
      <w:r w:rsidR="00CE4643" w:rsidRPr="00CE4643">
        <w:rPr>
          <w:lang w:val="en-US"/>
        </w:rPr>
        <w:t>Vodafone</w:t>
      </w:r>
      <w:r w:rsidR="00CE4643" w:rsidRPr="00CE4643">
        <w:t xml:space="preserve">, η </w:t>
      </w:r>
      <w:r w:rsidR="00CE4643" w:rsidRPr="00CE4643">
        <w:rPr>
          <w:lang w:val="en-US"/>
        </w:rPr>
        <w:t>Wind</w:t>
      </w:r>
      <w:r w:rsidR="00CE4643" w:rsidRPr="00CE4643">
        <w:t>, χιλιάδες μικρομεσαίες επιχειρήσεις, 400.000 ξενοδοχεία σε όλο τον κόσμο κλπ</w:t>
      </w:r>
      <w:r w:rsidR="00CE4643" w:rsidRPr="00CE4643">
        <w:br/>
        <w:t>Και εμείς ουσιαστικά έχουμε την αντιπροσωπεία αυτής της εφαρμογής.</w:t>
      </w:r>
      <w:r w:rsidR="00CE4643" w:rsidRPr="00CE4643">
        <w:br/>
      </w:r>
      <w:r w:rsidR="00CE4643" w:rsidRPr="00CE4643">
        <w:br/>
        <w:t xml:space="preserve">Και το </w:t>
      </w:r>
      <w:r w:rsidR="00CE4643">
        <w:t>δεύτερο</w:t>
      </w:r>
      <w:r w:rsidR="00CE4643" w:rsidRPr="00CE4643">
        <w:t xml:space="preserve"> είναι εργαλεία για επιχειρήσεις… Οπότε, μέσα από εμάς θα μπορούν επιχειρήσεις να διαφημίζονται, να δημιουργούν </w:t>
      </w:r>
      <w:r w:rsidR="00CE4643" w:rsidRPr="00CE4643">
        <w:rPr>
          <w:lang w:val="en-US"/>
        </w:rPr>
        <w:t>site</w:t>
      </w:r>
      <w:r w:rsidR="00CE4643" w:rsidRPr="00CE4643">
        <w:t xml:space="preserve"> ή </w:t>
      </w:r>
      <w:r w:rsidR="00CE4643" w:rsidRPr="00CE4643">
        <w:rPr>
          <w:lang w:val="en-US"/>
        </w:rPr>
        <w:t>eshop</w:t>
      </w:r>
      <w:r w:rsidR="00CE4643" w:rsidRPr="00CE4643">
        <w:t>, να φτιάχνουν τη δική τους εφαρμογή, να παίρνουν πολλά άλλα εργαλεία που χρειάζονται για να προωθήσουν τη δουλειά τους, ανά</w:t>
      </w:r>
      <w:r w:rsidR="00CE4643">
        <w:t>λογα με το τι χρειάζονται κλπ.</w:t>
      </w:r>
      <w:r w:rsidR="00CE4643">
        <w:br/>
      </w:r>
      <w:r w:rsidR="00CE4643" w:rsidRPr="00CE4643">
        <w:t>Για να καταλάβεις την προοπτική, στα περισσότερα εργαλεία η προμήθεια η δική μ</w:t>
      </w:r>
      <w:r w:rsidR="00CE4643">
        <w:t>ας θα είναι της τάξης του 80%!</w:t>
      </w:r>
      <w:r w:rsidR="00CE4643">
        <w:br/>
      </w:r>
      <w:r w:rsidR="00CE4643">
        <w:br/>
      </w:r>
      <w:r w:rsidR="00CE4643" w:rsidRPr="00CE4643">
        <w:t>Και αυτά που σου λέω τώρα, δεν είναι τίποτα σε σχέση με αυτά που θα δεις στο</w:t>
      </w:r>
      <w:r w:rsidR="00CE4643">
        <w:t xml:space="preserve"> </w:t>
      </w:r>
      <w:r w:rsidR="00CE4643" w:rsidRPr="00CE4643">
        <w:t>σεμινάριο…</w:t>
      </w:r>
      <w:r w:rsidR="00CE4643" w:rsidRPr="00CE4643">
        <w:br/>
      </w:r>
      <w:r w:rsidR="00CE4643">
        <w:br/>
      </w:r>
      <w:r w:rsidR="00CE4643" w:rsidRPr="00CE4643">
        <w:t>Δες το λοιπόν την Κυριακή και μιλάμε Δευτέρα!</w:t>
      </w:r>
    </w:p>
    <w:sectPr w:rsidR="00CE4643" w:rsidRPr="00CE4643" w:rsidSect="00CE464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D9" w:rsidRDefault="005C4FD9" w:rsidP="00F748FB">
      <w:pPr>
        <w:spacing w:after="0" w:line="240" w:lineRule="auto"/>
      </w:pPr>
      <w:r>
        <w:separator/>
      </w:r>
    </w:p>
  </w:endnote>
  <w:endnote w:type="continuationSeparator" w:id="0">
    <w:p w:rsidR="005C4FD9" w:rsidRDefault="005C4FD9" w:rsidP="00F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D9" w:rsidRDefault="005C4FD9" w:rsidP="00F748FB">
      <w:pPr>
        <w:spacing w:after="0" w:line="240" w:lineRule="auto"/>
      </w:pPr>
      <w:r>
        <w:separator/>
      </w:r>
    </w:p>
  </w:footnote>
  <w:footnote w:type="continuationSeparator" w:id="0">
    <w:p w:rsidR="005C4FD9" w:rsidRDefault="005C4FD9" w:rsidP="00F7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F48"/>
    <w:multiLevelType w:val="hybridMultilevel"/>
    <w:tmpl w:val="B5341690"/>
    <w:lvl w:ilvl="0" w:tplc="012E9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E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0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2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2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C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4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071"/>
    <w:rsid w:val="00117FB2"/>
    <w:rsid w:val="001920E5"/>
    <w:rsid w:val="00252377"/>
    <w:rsid w:val="00360297"/>
    <w:rsid w:val="003B7C98"/>
    <w:rsid w:val="00404425"/>
    <w:rsid w:val="005245D8"/>
    <w:rsid w:val="00550B0D"/>
    <w:rsid w:val="005C4FD9"/>
    <w:rsid w:val="005D3885"/>
    <w:rsid w:val="006F6D02"/>
    <w:rsid w:val="00773C4E"/>
    <w:rsid w:val="008D3340"/>
    <w:rsid w:val="00915BFC"/>
    <w:rsid w:val="00A24538"/>
    <w:rsid w:val="00AB140B"/>
    <w:rsid w:val="00B96148"/>
    <w:rsid w:val="00BC1F06"/>
    <w:rsid w:val="00C064B1"/>
    <w:rsid w:val="00CA51E7"/>
    <w:rsid w:val="00CB7D3C"/>
    <w:rsid w:val="00CE4643"/>
    <w:rsid w:val="00DD3413"/>
    <w:rsid w:val="00EA61DA"/>
    <w:rsid w:val="00F21B33"/>
    <w:rsid w:val="00F748FB"/>
    <w:rsid w:val="00F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748FB"/>
  </w:style>
  <w:style w:type="paragraph" w:styleId="a4">
    <w:name w:val="footer"/>
    <w:basedOn w:val="a"/>
    <w:link w:val="Char0"/>
    <w:uiPriority w:val="99"/>
    <w:semiHidden/>
    <w:unhideWhenUsed/>
    <w:rsid w:val="00F74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7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2019-10-16T09:20:00Z</dcterms:created>
  <dcterms:modified xsi:type="dcterms:W3CDTF">2019-10-16T09:48:00Z</dcterms:modified>
</cp:coreProperties>
</file>